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02" w:type="dxa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587"/>
        <w:gridCol w:w="2778"/>
        <w:gridCol w:w="794"/>
        <w:gridCol w:w="1190"/>
        <w:gridCol w:w="2212"/>
        <w:gridCol w:w="794"/>
        <w:gridCol w:w="1247"/>
      </w:tblGrid>
      <w:tr w:rsidR="00963845" w14:paraId="34D92D24" w14:textId="77777777" w:rsidTr="00BD74D9">
        <w:trPr>
          <w:trHeight w:val="397"/>
        </w:trPr>
        <w:tc>
          <w:tcPr>
            <w:tcW w:w="1587" w:type="dxa"/>
            <w:shd w:val="clear" w:color="auto" w:fill="002060"/>
            <w:vAlign w:val="center"/>
          </w:tcPr>
          <w:p w14:paraId="6EE40570" w14:textId="44C9E8BE" w:rsidR="00B96277" w:rsidRPr="00963845" w:rsidRDefault="00B96277" w:rsidP="00963845">
            <w:pPr>
              <w:spacing w:after="0" w:line="240" w:lineRule="auto"/>
              <w:jc w:val="both"/>
              <w:rPr>
                <w:rFonts w:ascii="Meiryo UI" w:eastAsia="Meiryo UI" w:hAnsi="Meiryo UI" w:cs="Meiryo UI"/>
                <w:b/>
                <w:color w:val="FFFFFF" w:themeColor="background1"/>
                <w:szCs w:val="24"/>
              </w:rPr>
            </w:pPr>
            <w:r w:rsidRPr="00963845">
              <w:rPr>
                <w:rFonts w:ascii="Meiryo UI" w:eastAsia="Meiryo UI" w:hAnsi="Meiryo UI" w:cs="Meiryo UI" w:hint="eastAsia"/>
                <w:b/>
                <w:color w:val="FFFFFF" w:themeColor="background1"/>
                <w:szCs w:val="24"/>
              </w:rPr>
              <w:t>対象プログラム</w:t>
            </w:r>
          </w:p>
        </w:tc>
        <w:tc>
          <w:tcPr>
            <w:tcW w:w="2778" w:type="dxa"/>
            <w:shd w:val="clear" w:color="auto" w:fill="FBFEE2"/>
            <w:vAlign w:val="center"/>
          </w:tcPr>
          <w:p w14:paraId="49012917" w14:textId="25DD020A" w:rsidR="00B96277" w:rsidRPr="00B96277" w:rsidRDefault="00B96277" w:rsidP="00963845">
            <w:pPr>
              <w:spacing w:after="0" w:line="240" w:lineRule="auto"/>
              <w:ind w:left="76"/>
              <w:jc w:val="both"/>
              <w:rPr>
                <w:rFonts w:ascii="Meiryo UI" w:eastAsia="Meiryo UI" w:hAnsi="Meiryo UI" w:cs="Meiryo UI"/>
                <w:b/>
                <w:color w:val="FFFFFF" w:themeColor="background1"/>
                <w:szCs w:val="24"/>
              </w:rPr>
            </w:pPr>
          </w:p>
        </w:tc>
        <w:tc>
          <w:tcPr>
            <w:tcW w:w="794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26F9D285" w14:textId="1FA4E93C" w:rsidR="00B96277" w:rsidRPr="00B96277" w:rsidRDefault="00B96277" w:rsidP="00963845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color w:val="FFFFFF" w:themeColor="background1"/>
                <w:sz w:val="24"/>
                <w:szCs w:val="24"/>
              </w:rPr>
              <w:t>氏名</w:t>
            </w:r>
          </w:p>
        </w:tc>
        <w:tc>
          <w:tcPr>
            <w:tcW w:w="3402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90E0D49" w14:textId="0C60EB53" w:rsidR="00B96277" w:rsidRPr="00001FF1" w:rsidRDefault="00B96277" w:rsidP="00963845">
            <w:pPr>
              <w:spacing w:after="0" w:line="240" w:lineRule="auto"/>
              <w:jc w:val="both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794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0B20999E" w14:textId="7FB49580" w:rsidR="00B96277" w:rsidRPr="00B96277" w:rsidRDefault="00B96277" w:rsidP="00963845">
            <w:pPr>
              <w:spacing w:after="0" w:line="240" w:lineRule="auto"/>
              <w:ind w:right="23"/>
              <w:jc w:val="center"/>
              <w:rPr>
                <w:rFonts w:ascii="Meiryo UI" w:eastAsia="Meiryo UI" w:hAnsi="Meiryo U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color w:val="FFFFFF" w:themeColor="background1"/>
                <w:szCs w:val="24"/>
              </w:rPr>
              <w:t>回生</w:t>
            </w:r>
          </w:p>
        </w:tc>
        <w:tc>
          <w:tcPr>
            <w:tcW w:w="1247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CCCB8C4" w14:textId="6D32ED96" w:rsidR="00B96277" w:rsidRPr="00B55469" w:rsidRDefault="00BD74D9" w:rsidP="00963845">
            <w:pPr>
              <w:spacing w:after="0" w:line="240" w:lineRule="auto"/>
              <w:jc w:val="both"/>
              <w:rPr>
                <w:rFonts w:ascii="Meiryo UI" w:eastAsia="Meiryo UI" w:hAnsi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sz w:val="24"/>
                <w:szCs w:val="24"/>
              </w:rPr>
              <w:t xml:space="preserve">　</w:t>
            </w:r>
          </w:p>
        </w:tc>
      </w:tr>
      <w:tr w:rsidR="00963845" w14:paraId="211AD21B" w14:textId="77777777" w:rsidTr="00BD74D9">
        <w:trPr>
          <w:trHeight w:val="397"/>
        </w:trPr>
        <w:tc>
          <w:tcPr>
            <w:tcW w:w="1587" w:type="dxa"/>
            <w:shd w:val="clear" w:color="auto" w:fill="002060"/>
            <w:vAlign w:val="center"/>
          </w:tcPr>
          <w:p w14:paraId="03B479A7" w14:textId="107C1D42" w:rsidR="00B96277" w:rsidRPr="00B96277" w:rsidRDefault="00B96277" w:rsidP="00963845">
            <w:pPr>
              <w:spacing w:after="0" w:line="240" w:lineRule="auto"/>
              <w:ind w:right="20"/>
              <w:jc w:val="center"/>
              <w:rPr>
                <w:rFonts w:ascii="Meiryo UI" w:eastAsia="Meiryo UI" w:hAnsi="Meiryo UI" w:cs="Meiryo UI"/>
                <w:b/>
                <w:color w:val="FFFFFF" w:themeColor="background1"/>
                <w:szCs w:val="24"/>
              </w:rPr>
            </w:pPr>
            <w:r w:rsidRPr="00B96277">
              <w:rPr>
                <w:rFonts w:ascii="Meiryo UI" w:eastAsia="Meiryo UI" w:hAnsi="Meiryo UI" w:cs="Meiryo UI" w:hint="eastAsia"/>
                <w:b/>
                <w:color w:val="FFFFFF" w:themeColor="background1"/>
                <w:szCs w:val="24"/>
              </w:rPr>
              <w:t>学生証番号</w:t>
            </w:r>
          </w:p>
        </w:tc>
        <w:tc>
          <w:tcPr>
            <w:tcW w:w="2778" w:type="dxa"/>
            <w:shd w:val="clear" w:color="auto" w:fill="FBFEE2"/>
            <w:vAlign w:val="center"/>
          </w:tcPr>
          <w:p w14:paraId="21EBA084" w14:textId="587F7E73" w:rsidR="00B96277" w:rsidRPr="00B96277" w:rsidRDefault="00B96277" w:rsidP="00963845">
            <w:pPr>
              <w:spacing w:after="0" w:line="240" w:lineRule="auto"/>
              <w:ind w:right="20" w:firstLineChars="50" w:firstLine="120"/>
              <w:jc w:val="both"/>
              <w:rPr>
                <w:rFonts w:ascii="Meiryo UI" w:eastAsia="Meiryo UI" w:hAnsi="Meiryo UI" w:cs="Meiryo UI"/>
                <w:b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0AA5942D" w14:textId="0C579BDE" w:rsidR="00B96277" w:rsidRPr="00001FF1" w:rsidRDefault="00963845" w:rsidP="00963845">
            <w:pPr>
              <w:spacing w:after="0" w:line="240" w:lineRule="auto"/>
              <w:ind w:right="20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b/>
                <w:color w:val="FFFFFF" w:themeColor="background1"/>
                <w:szCs w:val="24"/>
              </w:rPr>
              <w:t>所属</w:t>
            </w:r>
            <w:r w:rsidR="00B96277" w:rsidRPr="00B96277">
              <w:rPr>
                <w:rFonts w:ascii="Meiryo UI" w:eastAsia="Meiryo UI" w:hAnsi="Meiryo UI" w:cs="Meiryo UI" w:hint="eastAsia"/>
                <w:b/>
                <w:color w:val="FFFFFF" w:themeColor="background1"/>
                <w:szCs w:val="24"/>
              </w:rPr>
              <w:t>学部・研究科</w:t>
            </w:r>
          </w:p>
        </w:tc>
        <w:tc>
          <w:tcPr>
            <w:tcW w:w="4253" w:type="dxa"/>
            <w:gridSpan w:val="3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0D322A83" w14:textId="77E9E64B" w:rsidR="00B96277" w:rsidRPr="00001FF1" w:rsidRDefault="00BD74D9" w:rsidP="00963845">
            <w:pPr>
              <w:spacing w:after="0" w:line="240" w:lineRule="auto"/>
              <w:jc w:val="both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 xml:space="preserve">　</w:t>
            </w:r>
          </w:p>
        </w:tc>
      </w:tr>
    </w:tbl>
    <w:p w14:paraId="1538EE0E" w14:textId="1C05C5B3" w:rsidR="00C93F0E" w:rsidRPr="00963845" w:rsidRDefault="00772FD4" w:rsidP="00963845">
      <w:pPr>
        <w:spacing w:after="0" w:line="120" w:lineRule="exact"/>
        <w:ind w:rightChars="4756" w:right="10463"/>
        <w:rPr>
          <w:rFonts w:ascii="Meiryo UI" w:eastAsia="Meiryo UI" w:hAnsi="Meiryo UI"/>
          <w:sz w:val="21"/>
        </w:rPr>
      </w:pPr>
      <w:r>
        <w:rPr>
          <w:rFonts w:ascii="ＭＳ 明朝" w:eastAsia="ＭＳ 明朝" w:hAnsi="ＭＳ 明朝" w:cs="ＭＳ 明朝" w:hint="eastAsia"/>
        </w:rPr>
        <w:t xml:space="preserve">　</w:t>
      </w:r>
    </w:p>
    <w:tbl>
      <w:tblPr>
        <w:tblStyle w:val="TableGrid"/>
        <w:tblW w:w="1065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587"/>
        <w:gridCol w:w="9071"/>
      </w:tblGrid>
      <w:tr w:rsidR="00A415B9" w14:paraId="26389A40" w14:textId="77777777" w:rsidTr="00BD74D9">
        <w:trPr>
          <w:trHeight w:val="1134"/>
        </w:trPr>
        <w:tc>
          <w:tcPr>
            <w:tcW w:w="1587" w:type="dxa"/>
            <w:shd w:val="clear" w:color="auto" w:fill="002060"/>
            <w:vAlign w:val="center"/>
          </w:tcPr>
          <w:p w14:paraId="34F2D173" w14:textId="389F5C81" w:rsidR="003B3384" w:rsidRPr="003B3384" w:rsidRDefault="00C93F0E" w:rsidP="00AC6034">
            <w:pPr>
              <w:spacing w:after="0"/>
              <w:ind w:left="107"/>
              <w:jc w:val="both"/>
              <w:rPr>
                <w:rFonts w:ascii="Meiryo UI" w:eastAsia="Meiryo UI" w:hAnsi="Meiryo UI" w:cs="Meiryo UI"/>
                <w:b/>
                <w:color w:val="FFFFFF" w:themeColor="background1"/>
                <w:sz w:val="32"/>
              </w:rPr>
            </w:pPr>
            <w:r>
              <w:br w:type="page"/>
            </w:r>
            <w:r w:rsidR="00A415B9" w:rsidRPr="00582A27">
              <w:rPr>
                <w:rFonts w:ascii="Meiryo UI" w:eastAsia="Meiryo UI" w:hAnsi="Meiryo UI" w:cs="Meiryo UI"/>
                <w:b/>
                <w:color w:val="FFFFFF" w:themeColor="background1"/>
                <w:sz w:val="32"/>
              </w:rPr>
              <w:t>設問1</w:t>
            </w:r>
          </w:p>
        </w:tc>
        <w:tc>
          <w:tcPr>
            <w:tcW w:w="9071" w:type="dxa"/>
            <w:tcMar>
              <w:top w:w="0" w:type="dxa"/>
            </w:tcMar>
            <w:vAlign w:val="center"/>
          </w:tcPr>
          <w:p w14:paraId="6259FEDE" w14:textId="1EC08378" w:rsidR="00A415B9" w:rsidRDefault="00A415B9" w:rsidP="00AC6034">
            <w:pPr>
              <w:spacing w:after="0" w:line="260" w:lineRule="exact"/>
              <w:jc w:val="both"/>
            </w:pPr>
            <w:r w:rsidRPr="00036824">
              <w:rPr>
                <w:rFonts w:ascii="Meiryo UI" w:eastAsia="Meiryo UI" w:hAnsi="Meiryo UI" w:cs="Meiryo UI"/>
                <w:b/>
                <w:sz w:val="24"/>
              </w:rPr>
              <w:t xml:space="preserve">以下の 4 項⽬の全てについて、記述してください。 </w:t>
            </w:r>
          </w:p>
          <w:p w14:paraId="02909266" w14:textId="711E9CDB" w:rsidR="00A415B9" w:rsidRPr="00772FD4" w:rsidRDefault="0063156B" w:rsidP="00AC6034">
            <w:pPr>
              <w:spacing w:after="0" w:line="260" w:lineRule="exact"/>
              <w:jc w:val="both"/>
              <w:rPr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①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留学の動機、獲得⽬標</w:t>
            </w:r>
            <w:r w:rsidR="00A415B9" w:rsidRPr="00C87632">
              <w:rPr>
                <w:rFonts w:ascii="Meiryo UI" w:eastAsia="Meiryo UI" w:hAnsi="Meiryo UI" w:cs="Meiryo UI"/>
                <w:sz w:val="20"/>
                <w:szCs w:val="21"/>
              </w:rPr>
              <w:t>（研修⾔語「英語」の希望者は、「語学⼒の向上」以外の内容を書くこと）</w:t>
            </w:r>
          </w:p>
          <w:p w14:paraId="4A33F33E" w14:textId="459594B2" w:rsidR="00A415B9" w:rsidRPr="00772FD4" w:rsidRDefault="0063156B" w:rsidP="00AC6034">
            <w:pPr>
              <w:spacing w:after="0" w:line="260" w:lineRule="exact"/>
              <w:jc w:val="both"/>
              <w:rPr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②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留学中に学びたいテーマもしくは科⽬</w:t>
            </w: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　　　　③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留学中に、授業以外において取り組みたいこと</w:t>
            </w:r>
          </w:p>
          <w:p w14:paraId="46076EF5" w14:textId="54A30BCD" w:rsidR="00A415B9" w:rsidRDefault="0063156B" w:rsidP="00AC6034">
            <w:pPr>
              <w:spacing w:after="0" w:line="260" w:lineRule="exact"/>
              <w:jc w:val="both"/>
            </w:pP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④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留学終了後の学修計画または進路就職計画</w:t>
            </w:r>
          </w:p>
        </w:tc>
      </w:tr>
    </w:tbl>
    <w:p w14:paraId="5EDEE1A6" w14:textId="70192065" w:rsidR="0063156B" w:rsidRPr="00963845" w:rsidRDefault="0063156B" w:rsidP="00BD74D9">
      <w:pPr>
        <w:spacing w:before="60" w:after="0" w:line="280" w:lineRule="exact"/>
        <w:ind w:firstLineChars="100" w:firstLine="210"/>
        <w:rPr>
          <w:rFonts w:ascii="Meiryo UI" w:eastAsia="Meiryo UI" w:hAnsi="Meiryo UI"/>
          <w:b/>
          <w:color w:val="C00000"/>
          <w:sz w:val="21"/>
          <w:szCs w:val="21"/>
        </w:rPr>
      </w:pPr>
      <w:r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フォントサイズは</w:t>
      </w:r>
      <w:r w:rsidRPr="00963845">
        <w:rPr>
          <w:rFonts w:ascii="Meiryo UI" w:eastAsia="Meiryo UI" w:hAnsi="Meiryo UI"/>
          <w:b/>
          <w:color w:val="C00000"/>
          <w:sz w:val="21"/>
          <w:szCs w:val="21"/>
        </w:rPr>
        <w:t>10</w:t>
      </w:r>
      <w:r w:rsidR="00A1090E" w:rsidRPr="00963845">
        <w:rPr>
          <w:rFonts w:ascii="Meiryo UI" w:eastAsia="Meiryo UI" w:hAnsi="Meiryo UI"/>
          <w:b/>
          <w:color w:val="C00000"/>
          <w:sz w:val="21"/>
          <w:szCs w:val="21"/>
        </w:rPr>
        <w:t>.0</w:t>
      </w:r>
      <w:r w:rsidR="00A1090E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～1</w:t>
      </w:r>
      <w:r w:rsidR="00A1090E" w:rsidRPr="00963845">
        <w:rPr>
          <w:rFonts w:ascii="Meiryo UI" w:eastAsia="Meiryo UI" w:hAnsi="Meiryo UI"/>
          <w:b/>
          <w:color w:val="C00000"/>
          <w:sz w:val="21"/>
          <w:szCs w:val="21"/>
        </w:rPr>
        <w:t>0</w:t>
      </w:r>
      <w:r w:rsidRPr="00963845">
        <w:rPr>
          <w:rFonts w:ascii="Meiryo UI" w:eastAsia="Meiryo UI" w:hAnsi="Meiryo UI"/>
          <w:b/>
          <w:color w:val="C00000"/>
          <w:sz w:val="21"/>
          <w:szCs w:val="21"/>
        </w:rPr>
        <w:t>.5pt</w:t>
      </w:r>
      <w:r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で、</w:t>
      </w:r>
      <w:r w:rsidRPr="00963845">
        <w:rPr>
          <w:rFonts w:ascii="Meiryo UI" w:eastAsia="Meiryo UI" w:hAnsi="Meiryo UI"/>
          <w:b/>
          <w:color w:val="C00000"/>
          <w:sz w:val="21"/>
          <w:szCs w:val="21"/>
        </w:rPr>
        <w:t>1000</w:t>
      </w:r>
      <w:r w:rsidR="006A31B2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～1</w:t>
      </w:r>
      <w:r w:rsidR="006A31B2" w:rsidRPr="00963845">
        <w:rPr>
          <w:rFonts w:ascii="Meiryo UI" w:eastAsia="Meiryo UI" w:hAnsi="Meiryo UI"/>
          <w:b/>
          <w:color w:val="C00000"/>
          <w:sz w:val="21"/>
          <w:szCs w:val="21"/>
        </w:rPr>
        <w:t>600</w:t>
      </w:r>
      <w:r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字程度、最⼤でも</w:t>
      </w:r>
      <w:r w:rsidR="008C6926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本</w:t>
      </w:r>
      <w:r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ページ</w:t>
      </w:r>
      <w:r w:rsidR="00A30354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以内</w:t>
      </w:r>
      <w:r w:rsidR="008C6926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（1</w:t>
      </w:r>
      <w:r w:rsidR="008C6926" w:rsidRPr="00963845">
        <w:rPr>
          <w:rFonts w:ascii="Meiryo UI" w:eastAsia="Meiryo UI" w:hAnsi="Meiryo UI"/>
          <w:b/>
          <w:color w:val="C00000"/>
          <w:sz w:val="21"/>
          <w:szCs w:val="21"/>
        </w:rPr>
        <w:t>/2</w:t>
      </w:r>
      <w:r w:rsidR="008C6926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ページ目）</w:t>
      </w:r>
      <w:r w:rsidR="00EE7768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に</w:t>
      </w:r>
      <w:r w:rsidR="008C6926"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収めること</w:t>
      </w:r>
      <w:r w:rsidRPr="00963845">
        <w:rPr>
          <w:rFonts w:ascii="Meiryo UI" w:eastAsia="Meiryo UI" w:hAnsi="Meiryo UI" w:hint="eastAsia"/>
          <w:b/>
          <w:color w:val="C00000"/>
          <w:sz w:val="21"/>
          <w:szCs w:val="21"/>
        </w:rPr>
        <w:t>。</w:t>
      </w:r>
    </w:p>
    <w:p w14:paraId="6748A426" w14:textId="1A0C3942" w:rsidR="0063156B" w:rsidRPr="0015246F" w:rsidRDefault="0015246F" w:rsidP="0063156B">
      <w:pPr>
        <w:spacing w:after="0" w:line="240" w:lineRule="auto"/>
        <w:rPr>
          <w:rFonts w:eastAsiaTheme="minorEastAsia"/>
          <w:color w:val="808080" w:themeColor="background1" w:themeShade="8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  <w:r w:rsidR="0063156B" w:rsidRPr="0015246F">
        <w:rPr>
          <w:rFonts w:eastAsiaTheme="minorEastAsia" w:hint="eastAsia"/>
          <w:color w:val="808080" w:themeColor="background1" w:themeShade="80"/>
          <w:sz w:val="21"/>
          <w:szCs w:val="21"/>
        </w:rPr>
        <w:t>（以下、記入スペース）</w:t>
      </w: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</w:p>
    <w:p w14:paraId="3AD0BF82" w14:textId="04A60CA9" w:rsidR="0029581B" w:rsidRPr="00963845" w:rsidRDefault="0029581B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2F6BE0E4" w14:textId="49838599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758F89AB" w14:textId="294C3805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31EF64EF" w14:textId="47FFEE1B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405E4E03" w14:textId="7CE39883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425EC81C" w14:textId="492FB103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45A6ADEF" w14:textId="266B8E9B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  <w:bookmarkStart w:id="0" w:name="_GoBack"/>
      <w:bookmarkEnd w:id="0"/>
    </w:p>
    <w:p w14:paraId="73C75B86" w14:textId="420F065C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5573D9CD" w14:textId="58777A44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7A9A7903" w14:textId="13216107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0294039E" w14:textId="77777777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40B49169" w14:textId="77777777" w:rsidR="009C397A" w:rsidRPr="00963845" w:rsidRDefault="009C397A" w:rsidP="00F700EE">
      <w:pPr>
        <w:spacing w:after="0" w:line="240" w:lineRule="auto"/>
        <w:rPr>
          <w:rFonts w:ascii="Meiryo UI" w:eastAsia="Meiryo UI" w:hAnsi="Meiryo UI"/>
          <w:color w:val="auto"/>
          <w:sz w:val="21"/>
          <w:szCs w:val="21"/>
        </w:rPr>
      </w:pPr>
    </w:p>
    <w:p w14:paraId="13F5E691" w14:textId="025CDDE2" w:rsidR="0063156B" w:rsidRPr="00963845" w:rsidRDefault="0063156B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3FB8D0FD" w14:textId="5924FBF0" w:rsidR="00AC6034" w:rsidRPr="00963845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2C8E9414" w14:textId="4F789AE3" w:rsidR="00AC6034" w:rsidRPr="00963845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70B59ABA" w14:textId="615A82EE" w:rsidR="00AC6034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685DBE60" w14:textId="77777777" w:rsidR="00BD74D9" w:rsidRPr="00963845" w:rsidRDefault="00BD74D9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437BC62C" w14:textId="3441B404" w:rsidR="00AC6034" w:rsidRPr="00963845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70C0423D" w14:textId="5ABF1D93" w:rsidR="00AC6034" w:rsidRPr="00963845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70DE7A46" w14:textId="773C5222" w:rsidR="0053399D" w:rsidRPr="00963845" w:rsidRDefault="0053399D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6027E33A" w14:textId="75451217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75D3FD61" w14:textId="60AC6A59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5178B8C4" w14:textId="1F550847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1C2B53CD" w14:textId="453AA84E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76578117" w14:textId="16003782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215E3C49" w14:textId="373B8FFE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030FC417" w14:textId="0EE25E68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1D4C6A2B" w14:textId="1791A873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49F7F96D" w14:textId="4928A689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3789AABD" w14:textId="3767EDC0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2918B778" w14:textId="77777777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31F512F6" w14:textId="77777777" w:rsidR="00F700EE" w:rsidRPr="00963845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43AC4652" w14:textId="3F4B0DF8" w:rsidR="00AC6034" w:rsidRPr="00963845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3B83527D" w14:textId="06648121" w:rsidR="00AC6034" w:rsidRPr="00963845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4342C061" w14:textId="46796F2C" w:rsidR="00370852" w:rsidRPr="00963845" w:rsidRDefault="00370852" w:rsidP="00F700EE">
      <w:pPr>
        <w:spacing w:after="0" w:line="240" w:lineRule="auto"/>
        <w:rPr>
          <w:rFonts w:ascii="Meiryo UI" w:eastAsia="Meiryo UI" w:hAnsi="Meiryo UI"/>
          <w:sz w:val="21"/>
          <w:szCs w:val="21"/>
        </w:rPr>
      </w:pPr>
    </w:p>
    <w:p w14:paraId="7E398F9D" w14:textId="7BD3DE26" w:rsidR="00F700EE" w:rsidRDefault="00F700EE" w:rsidP="00F700EE">
      <w:pPr>
        <w:spacing w:after="0" w:line="240" w:lineRule="auto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/>
          <w:sz w:val="20"/>
          <w:szCs w:val="20"/>
        </w:rPr>
        <w:br w:type="page"/>
      </w:r>
    </w:p>
    <w:tbl>
      <w:tblPr>
        <w:tblStyle w:val="TableGrid"/>
        <w:tblW w:w="10694" w:type="dxa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245"/>
        <w:gridCol w:w="9449"/>
      </w:tblGrid>
      <w:tr w:rsidR="00FC3AC0" w14:paraId="6637E2A4" w14:textId="77777777" w:rsidTr="00A674E7">
        <w:trPr>
          <w:trHeight w:val="793"/>
        </w:trPr>
        <w:tc>
          <w:tcPr>
            <w:tcW w:w="1245" w:type="dxa"/>
            <w:shd w:val="clear" w:color="auto" w:fill="002060"/>
            <w:vAlign w:val="center"/>
          </w:tcPr>
          <w:p w14:paraId="76D5DCF6" w14:textId="532F0493" w:rsidR="00FC3AC0" w:rsidRPr="00A415B9" w:rsidRDefault="00187EAD">
            <w:pPr>
              <w:spacing w:after="0"/>
              <w:ind w:left="47"/>
              <w:jc w:val="both"/>
              <w:rPr>
                <w:color w:val="FFFFFF" w:themeColor="background1"/>
              </w:rPr>
            </w:pPr>
            <w:r w:rsidRPr="00A415B9">
              <w:rPr>
                <w:rFonts w:ascii="Meiryo UI" w:eastAsia="Meiryo UI" w:hAnsi="Meiryo UI" w:cs="Meiryo UI"/>
                <w:b/>
                <w:color w:val="FFFFFF" w:themeColor="background1"/>
                <w:sz w:val="32"/>
              </w:rPr>
              <w:lastRenderedPageBreak/>
              <w:t>設問２</w:t>
            </w:r>
          </w:p>
        </w:tc>
        <w:tc>
          <w:tcPr>
            <w:tcW w:w="9449" w:type="dxa"/>
            <w:vAlign w:val="center"/>
          </w:tcPr>
          <w:p w14:paraId="27C907AB" w14:textId="52AA6AD1" w:rsidR="00FC3AC0" w:rsidRPr="00BB0661" w:rsidRDefault="00187EAD" w:rsidP="00BB0661">
            <w:pPr>
              <w:spacing w:after="0" w:line="240" w:lineRule="auto"/>
              <w:ind w:leftChars="-28" w:left="6" w:hangingChars="26" w:hanging="68"/>
              <w:rPr>
                <w:rFonts w:eastAsiaTheme="minorEastAsia"/>
                <w:sz w:val="26"/>
                <w:szCs w:val="26"/>
              </w:rPr>
            </w:pPr>
            <w:r w:rsidRPr="00BB0661">
              <w:rPr>
                <w:rFonts w:ascii="Meiryo UI" w:eastAsia="Meiryo UI" w:hAnsi="Meiryo UI" w:cs="Meiryo UI"/>
                <w:b/>
                <w:sz w:val="26"/>
                <w:szCs w:val="26"/>
              </w:rPr>
              <w:t>留学</w:t>
            </w:r>
            <w:r w:rsidR="00BB0661" w:rsidRPr="00BB0661">
              <w:rPr>
                <w:rFonts w:ascii="Meiryo UI" w:eastAsia="Meiryo UI" w:hAnsi="Meiryo UI" w:cs="Meiryo UI" w:hint="eastAsia"/>
                <w:b/>
                <w:sz w:val="26"/>
                <w:szCs w:val="26"/>
              </w:rPr>
              <w:t>に向けた</w:t>
            </w:r>
            <w:r w:rsidRPr="00BB0661">
              <w:rPr>
                <w:rFonts w:ascii="Meiryo UI" w:eastAsia="Meiryo UI" w:hAnsi="Meiryo UI" w:cs="Meiryo UI"/>
                <w:b/>
                <w:sz w:val="26"/>
                <w:szCs w:val="26"/>
              </w:rPr>
              <w:t>準備</w:t>
            </w:r>
            <w:r w:rsidR="00BB0661" w:rsidRPr="00BB0661">
              <w:rPr>
                <w:rFonts w:ascii="Meiryo UI" w:eastAsia="Meiryo UI" w:hAnsi="Meiryo UI" w:cs="Meiryo UI" w:hint="eastAsia"/>
                <w:b/>
                <w:sz w:val="26"/>
                <w:szCs w:val="26"/>
              </w:rPr>
              <w:t>（</w:t>
            </w:r>
            <w:r w:rsidR="00BB0661" w:rsidRPr="00BB0661">
              <w:rPr>
                <w:rFonts w:ascii="Meiryo UI" w:eastAsia="Meiryo UI" w:hAnsi="Meiryo UI" w:cs="Meiryo UI"/>
                <w:b/>
                <w:sz w:val="26"/>
                <w:szCs w:val="26"/>
              </w:rPr>
              <w:t>学習⾯</w:t>
            </w:r>
            <w:r w:rsidR="00BB0661" w:rsidRPr="00BB0661">
              <w:rPr>
                <w:rFonts w:ascii="Meiryo UI" w:eastAsia="Meiryo UI" w:hAnsi="Meiryo UI" w:cs="Meiryo UI" w:hint="eastAsia"/>
                <w:b/>
                <w:sz w:val="26"/>
                <w:szCs w:val="26"/>
              </w:rPr>
              <w:t>・</w:t>
            </w:r>
            <w:r w:rsidR="00BB0661" w:rsidRPr="00BB0661">
              <w:rPr>
                <w:rFonts w:ascii="Meiryo UI" w:eastAsia="Meiryo UI" w:hAnsi="Meiryo UI" w:cs="Meiryo UI"/>
                <w:b/>
                <w:sz w:val="26"/>
                <w:szCs w:val="26"/>
              </w:rPr>
              <w:t>学習⾯以外</w:t>
            </w:r>
            <w:r w:rsidR="00BB0661" w:rsidRPr="00BB0661">
              <w:rPr>
                <w:rFonts w:ascii="Meiryo UI" w:eastAsia="Meiryo UI" w:hAnsi="Meiryo UI" w:cs="Meiryo UI" w:hint="eastAsia"/>
                <w:b/>
                <w:sz w:val="26"/>
                <w:szCs w:val="26"/>
              </w:rPr>
              <w:t>の両方を含めて）</w:t>
            </w:r>
            <w:r w:rsidRPr="00BB0661">
              <w:rPr>
                <w:rFonts w:ascii="Meiryo UI" w:eastAsia="Meiryo UI" w:hAnsi="Meiryo UI" w:cs="Meiryo UI"/>
                <w:b/>
                <w:sz w:val="26"/>
                <w:szCs w:val="26"/>
              </w:rPr>
              <w:t xml:space="preserve">について記述してください。 </w:t>
            </w:r>
          </w:p>
        </w:tc>
      </w:tr>
    </w:tbl>
    <w:p w14:paraId="31560C1A" w14:textId="5114B8E5" w:rsidR="00BF5BF1" w:rsidRPr="00BD74D9" w:rsidRDefault="00BD74D9" w:rsidP="008C6926">
      <w:pPr>
        <w:spacing w:after="0" w:line="300" w:lineRule="exact"/>
        <w:rPr>
          <w:rFonts w:ascii="Meiryo UI" w:eastAsia="Meiryo UI" w:hAnsi="Meiryo UI"/>
          <w:b/>
          <w:color w:val="C00000"/>
          <w:sz w:val="21"/>
          <w:szCs w:val="21"/>
        </w:rPr>
      </w:pPr>
      <w:r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希望する</w:t>
      </w:r>
      <w:r w:rsidRPr="00BD74D9">
        <w:rPr>
          <w:rFonts w:ascii="Meiryo UI" w:eastAsia="Meiryo UI" w:hAnsi="Meiryo UI"/>
          <w:b/>
          <w:color w:val="C00000"/>
          <w:sz w:val="21"/>
          <w:szCs w:val="21"/>
        </w:rPr>
        <w:t xml:space="preserve"> </w:t>
      </w:r>
      <w:r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研修⾔語</w:t>
      </w:r>
      <w:r w:rsidRPr="00BD74D9">
        <w:rPr>
          <w:rFonts w:ascii="Meiryo UI" w:eastAsia="Meiryo UI" w:hAnsi="Meiryo UI"/>
          <w:b/>
          <w:color w:val="C00000"/>
          <w:sz w:val="21"/>
          <w:szCs w:val="21"/>
        </w:rPr>
        <w:t xml:space="preserve"> </w:t>
      </w:r>
      <w:r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で作成</w:t>
      </w:r>
      <w:r>
        <w:rPr>
          <w:rFonts w:ascii="Meiryo UI" w:eastAsia="Meiryo UI" w:hAnsi="Meiryo UI" w:hint="eastAsia"/>
          <w:b/>
          <w:color w:val="C00000"/>
          <w:sz w:val="21"/>
          <w:szCs w:val="21"/>
        </w:rPr>
        <w:t>し、</w:t>
      </w:r>
      <w:r w:rsidR="0063156B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フォントサイズは</w:t>
      </w:r>
      <w:r w:rsidR="00A1090E" w:rsidRPr="00BD74D9">
        <w:rPr>
          <w:rFonts w:ascii="Meiryo UI" w:eastAsia="Meiryo UI" w:hAnsi="Meiryo UI"/>
          <w:b/>
          <w:color w:val="C00000"/>
          <w:sz w:val="21"/>
          <w:szCs w:val="21"/>
        </w:rPr>
        <w:t>10.0</w:t>
      </w:r>
      <w:r w:rsidR="00A1090E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～1</w:t>
      </w:r>
      <w:r w:rsidR="00A1090E" w:rsidRPr="00BD74D9">
        <w:rPr>
          <w:rFonts w:ascii="Meiryo UI" w:eastAsia="Meiryo UI" w:hAnsi="Meiryo UI"/>
          <w:b/>
          <w:color w:val="C00000"/>
          <w:sz w:val="21"/>
          <w:szCs w:val="21"/>
        </w:rPr>
        <w:t>0.5pt</w:t>
      </w:r>
      <w:r w:rsidR="00A1090E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で、</w:t>
      </w:r>
      <w:r w:rsidR="0063156B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最⼤でも</w:t>
      </w:r>
      <w:r w:rsidR="008C6926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本</w:t>
      </w:r>
      <w:r w:rsidR="0063156B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ページ</w:t>
      </w:r>
      <w:r w:rsidR="00A30354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以内</w:t>
      </w:r>
      <w:r w:rsidR="008C6926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（2</w:t>
      </w:r>
      <w:r w:rsidR="008C6926" w:rsidRPr="00BD74D9">
        <w:rPr>
          <w:rFonts w:ascii="Meiryo UI" w:eastAsia="Meiryo UI" w:hAnsi="Meiryo UI"/>
          <w:b/>
          <w:color w:val="C00000"/>
          <w:sz w:val="21"/>
          <w:szCs w:val="21"/>
        </w:rPr>
        <w:t>/2</w:t>
      </w:r>
      <w:r w:rsidR="008C6926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ページ目）</w:t>
      </w:r>
      <w:r w:rsidR="0063156B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に収め</w:t>
      </w:r>
      <w:r w:rsidR="00BF5BF1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ること</w:t>
      </w:r>
      <w:r w:rsidR="0063156B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。</w:t>
      </w:r>
    </w:p>
    <w:p w14:paraId="5B6D7969" w14:textId="3EC83857" w:rsidR="00D55343" w:rsidRPr="00BD74D9" w:rsidRDefault="00BD74D9" w:rsidP="008C6926">
      <w:pPr>
        <w:spacing w:after="0" w:line="300" w:lineRule="exact"/>
        <w:rPr>
          <w:rFonts w:ascii="Meiryo UI" w:eastAsia="Meiryo UI" w:hAnsi="Meiryo UI"/>
          <w:b/>
          <w:color w:val="C00000"/>
          <w:sz w:val="21"/>
          <w:szCs w:val="21"/>
        </w:rPr>
      </w:pPr>
      <w:r>
        <w:rPr>
          <w:rFonts w:ascii="Meiryo UI" w:eastAsia="Meiryo UI" w:hAnsi="Meiryo UI" w:hint="eastAsia"/>
          <w:b/>
          <w:color w:val="C00000"/>
          <w:sz w:val="21"/>
          <w:szCs w:val="21"/>
        </w:rPr>
        <w:t xml:space="preserve">※　</w:t>
      </w:r>
      <w:r w:rsidR="0063156B" w:rsidRPr="00BD74D9">
        <w:rPr>
          <w:rFonts w:ascii="Meiryo UI" w:eastAsia="Meiryo UI" w:hAnsi="Meiryo UI" w:hint="eastAsia"/>
          <w:b/>
          <w:color w:val="C00000"/>
          <w:sz w:val="21"/>
          <w:szCs w:val="21"/>
        </w:rPr>
        <w:t>言語によって必要となる文字数が異なるため、最低文字数はありません。</w:t>
      </w:r>
    </w:p>
    <w:p w14:paraId="095BD36B" w14:textId="17D57188" w:rsidR="0015246F" w:rsidRPr="0015246F" w:rsidRDefault="0015246F" w:rsidP="0015246F">
      <w:pPr>
        <w:spacing w:after="0" w:line="240" w:lineRule="auto"/>
        <w:rPr>
          <w:rFonts w:eastAsiaTheme="minorEastAsia"/>
          <w:color w:val="808080" w:themeColor="background1" w:themeShade="8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  <w:r w:rsidRPr="0015246F">
        <w:rPr>
          <w:rFonts w:eastAsiaTheme="minorEastAsia" w:hint="eastAsia"/>
          <w:color w:val="808080" w:themeColor="background1" w:themeShade="80"/>
          <w:sz w:val="21"/>
          <w:szCs w:val="21"/>
        </w:rPr>
        <w:t>（以下、記入スペース）</w:t>
      </w: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</w:p>
    <w:p w14:paraId="2EBCDEC4" w14:textId="4D36E61F" w:rsidR="0063156B" w:rsidRPr="00BD74D9" w:rsidRDefault="0063156B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3B4A1154" w14:textId="0656858C" w:rsidR="00AC6034" w:rsidRPr="00BD74D9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21EC3D6B" w14:textId="77777777" w:rsidR="00AC6034" w:rsidRPr="00BD74D9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48BAA4B3" w14:textId="063EF99E" w:rsidR="00AC6034" w:rsidRPr="00BD74D9" w:rsidRDefault="00AC6034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38FACA90" w14:textId="0839B794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29446443" w14:textId="3FC71A5C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544B01DB" w14:textId="5C92FE81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0E3A93CD" w14:textId="7844D964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0454BAD5" w14:textId="41902744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523F23C9" w14:textId="5B4CA5D1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26822DED" w14:textId="6B289F42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10728FBB" w14:textId="1600AA04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32870DF5" w14:textId="022F33D1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67E39B29" w14:textId="21C4639E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062E6836" w14:textId="3D60A1DB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3F2E17EA" w14:textId="66583F2D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627C9303" w14:textId="6020C8FB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64CB3ECA" w14:textId="6434C404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5750B83A" w14:textId="4EB85CB1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10E8F17B" w14:textId="5384B42E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250120E7" w14:textId="37580FBE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4860ACFC" w14:textId="3FD92BE5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0975BCB2" w14:textId="04D4BD9A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707A749D" w14:textId="24D8A9AA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26F1B7B3" w14:textId="222118CF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6AC17B50" w14:textId="1BA49C28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15077A2F" w14:textId="5AE713C5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6DEE5D55" w14:textId="6C7F6DE1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6FA72F12" w14:textId="7BC5B9C0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6B73F076" w14:textId="22263EE5" w:rsidR="00F700EE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30479023" w14:textId="44716A5A" w:rsidR="00BD74D9" w:rsidRDefault="00BD74D9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4E09DE27" w14:textId="77777777" w:rsidR="00BD74D9" w:rsidRPr="00BD74D9" w:rsidRDefault="00BD74D9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05B7B1B5" w14:textId="73292FBD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0E194E57" w14:textId="7BDF09A3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3681AE99" w14:textId="2813EB24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1F308977" w14:textId="2416555A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07D51D3D" w14:textId="15CF61D6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4FE91CD1" w14:textId="77777777" w:rsidR="00F700EE" w:rsidRPr="00BD74D9" w:rsidRDefault="00F700EE" w:rsidP="00F700EE">
      <w:pPr>
        <w:spacing w:after="0" w:line="240" w:lineRule="auto"/>
        <w:rPr>
          <w:rFonts w:ascii="Meiryo UI" w:eastAsia="Meiryo UI" w:hAnsi="Meiryo UI"/>
          <w:sz w:val="21"/>
          <w:szCs w:val="20"/>
        </w:rPr>
      </w:pPr>
    </w:p>
    <w:p w14:paraId="416EE7C5" w14:textId="7EFCF11B" w:rsidR="0063156B" w:rsidRPr="00BD74D9" w:rsidRDefault="0063156B" w:rsidP="00F700EE">
      <w:pPr>
        <w:spacing w:after="0" w:line="240" w:lineRule="auto"/>
        <w:ind w:firstLineChars="100" w:firstLine="210"/>
        <w:rPr>
          <w:rFonts w:asciiTheme="minorHAnsi" w:eastAsiaTheme="minorHAnsi" w:hAnsiTheme="minorHAnsi"/>
          <w:sz w:val="21"/>
          <w:szCs w:val="20"/>
        </w:rPr>
      </w:pPr>
    </w:p>
    <w:sectPr w:rsidR="0063156B" w:rsidRPr="00BD74D9" w:rsidSect="00963845">
      <w:headerReference w:type="default" r:id="rId7"/>
      <w:footerReference w:type="default" r:id="rId8"/>
      <w:pgSz w:w="11904" w:h="16840"/>
      <w:pgMar w:top="397" w:right="624" w:bottom="340" w:left="624" w:header="34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FACDB" w14:textId="77777777" w:rsidR="008A48F4" w:rsidRDefault="008A48F4" w:rsidP="00C93F0E">
      <w:pPr>
        <w:spacing w:after="0" w:line="240" w:lineRule="auto"/>
      </w:pPr>
      <w:r>
        <w:separator/>
      </w:r>
    </w:p>
  </w:endnote>
  <w:endnote w:type="continuationSeparator" w:id="0">
    <w:p w14:paraId="6FDD49CE" w14:textId="77777777" w:rsidR="008A48F4" w:rsidRDefault="008A48F4" w:rsidP="00C9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186D3" w14:textId="53CD4ED8" w:rsidR="008C6926" w:rsidRPr="00095D0E" w:rsidRDefault="00BE0978" w:rsidP="008C6926">
    <w:pPr>
      <w:pStyle w:val="a5"/>
      <w:jc w:val="center"/>
      <w:rPr>
        <w:rFonts w:asciiTheme="minorHAnsi" w:eastAsiaTheme="minorHAnsi" w:hAnsiTheme="minorHAnsi"/>
        <w:b/>
        <w:color w:val="C00000"/>
      </w:rPr>
    </w:pPr>
    <w:r>
      <w:rPr>
        <w:rFonts w:asciiTheme="minorHAnsi" w:eastAsiaTheme="minorHAnsi" w:hAnsiTheme="minorHAnsi" w:cs="ＭＳ 明朝" w:hint="eastAsia"/>
        <w:b/>
        <w:noProof/>
        <w:color w:val="C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015A7" wp14:editId="68350B1D">
              <wp:simplePos x="0" y="0"/>
              <wp:positionH relativeFrom="column">
                <wp:posOffset>22859</wp:posOffset>
              </wp:positionH>
              <wp:positionV relativeFrom="paragraph">
                <wp:posOffset>-9525</wp:posOffset>
              </wp:positionV>
              <wp:extent cx="6753225" cy="0"/>
              <wp:effectExtent l="0" t="0" r="0" b="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32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D213C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-.75pt" to="533.5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" strokecolor="#a5a5a5 [2092]" strokeweight=".5pt">
              <v:stroke dashstyle="dash" joinstyle="miter"/>
            </v:line>
          </w:pict>
        </mc:Fallback>
      </mc:AlternateContent>
    </w:r>
    <w:r w:rsidR="00095D0E">
      <w:rPr>
        <w:rFonts w:asciiTheme="minorHAnsi" w:eastAsiaTheme="minorHAnsi" w:hAnsiTheme="minorHAnsi" w:cs="ＭＳ 明朝" w:hint="eastAsia"/>
        <w:b/>
        <w:color w:val="C00000"/>
      </w:rPr>
      <w:t xml:space="preserve">各設問とも１ページ以内に収めること　　　　　　　　　　　　　　　　　　　　　　　　</w:t>
    </w:r>
    <w:r w:rsidR="008C6926" w:rsidRPr="00095D0E">
      <w:rPr>
        <w:rFonts w:asciiTheme="minorHAnsi" w:eastAsiaTheme="minorHAnsi" w:hAnsiTheme="minorHAnsi" w:cs="ＭＳ 明朝"/>
        <w:b/>
        <w:color w:val="C00000"/>
      </w:rPr>
      <w:t>(</w:t>
    </w:r>
    <w:r w:rsidR="00F700EE" w:rsidRPr="00F700EE">
      <w:rPr>
        <w:rFonts w:asciiTheme="minorHAnsi" w:eastAsiaTheme="minorHAnsi" w:hAnsiTheme="minorHAnsi" w:cs="ＭＳ 明朝"/>
        <w:b/>
        <w:color w:val="C00000"/>
      </w:rPr>
      <w:fldChar w:fldCharType="begin"/>
    </w:r>
    <w:r w:rsidR="00F700EE" w:rsidRPr="00F700EE">
      <w:rPr>
        <w:rFonts w:asciiTheme="minorHAnsi" w:eastAsiaTheme="minorHAnsi" w:hAnsiTheme="minorHAnsi" w:cs="ＭＳ 明朝"/>
        <w:b/>
        <w:color w:val="C00000"/>
      </w:rPr>
      <w:instrText>PAGE   \* MERGEFORMAT</w:instrText>
    </w:r>
    <w:r w:rsidR="00F700EE" w:rsidRPr="00F700EE">
      <w:rPr>
        <w:rFonts w:asciiTheme="minorHAnsi" w:eastAsiaTheme="minorHAnsi" w:hAnsiTheme="minorHAnsi" w:cs="ＭＳ 明朝"/>
        <w:b/>
        <w:color w:val="C00000"/>
      </w:rPr>
      <w:fldChar w:fldCharType="separate"/>
    </w:r>
    <w:r w:rsidR="00F700EE" w:rsidRPr="00F700EE">
      <w:rPr>
        <w:rFonts w:asciiTheme="minorHAnsi" w:eastAsiaTheme="minorHAnsi" w:hAnsiTheme="minorHAnsi" w:cs="ＭＳ 明朝"/>
        <w:b/>
        <w:color w:val="C00000"/>
        <w:lang w:val="ja-JP"/>
      </w:rPr>
      <w:t>1</w:t>
    </w:r>
    <w:r w:rsidR="00F700EE" w:rsidRPr="00F700EE">
      <w:rPr>
        <w:rFonts w:asciiTheme="minorHAnsi" w:eastAsiaTheme="minorHAnsi" w:hAnsiTheme="minorHAnsi" w:cs="ＭＳ 明朝"/>
        <w:b/>
        <w:color w:val="C00000"/>
      </w:rPr>
      <w:fldChar w:fldCharType="end"/>
    </w:r>
    <w:r w:rsidR="008C6926" w:rsidRPr="00095D0E">
      <w:rPr>
        <w:rFonts w:asciiTheme="minorHAnsi" w:eastAsiaTheme="minorHAnsi" w:hAnsiTheme="minorHAnsi" w:cs="ＭＳ 明朝"/>
        <w:b/>
        <w:color w:val="C00000"/>
      </w:rPr>
      <w:t>/2</w:t>
    </w:r>
    <w:r w:rsidR="008C6926" w:rsidRPr="00095D0E">
      <w:rPr>
        <w:rFonts w:asciiTheme="minorHAnsi" w:eastAsiaTheme="minorHAnsi" w:hAnsiTheme="minorHAnsi" w:cs="ＭＳ 明朝" w:hint="eastAsia"/>
        <w:b/>
        <w:color w:val="C00000"/>
      </w:rPr>
      <w:t>ページ</w:t>
    </w:r>
    <w:r w:rsidR="008C6926" w:rsidRPr="00095D0E">
      <w:rPr>
        <w:rFonts w:asciiTheme="minorHAnsi" w:eastAsiaTheme="minorHAnsi" w:hAnsiTheme="minorHAnsi" w:cs="ＭＳ 明朝"/>
        <w:b/>
        <w:color w:val="C00000"/>
      </w:rPr>
      <w:t>)</w:t>
    </w:r>
    <w:r w:rsidR="00095D0E">
      <w:rPr>
        <w:rFonts w:asciiTheme="minorHAnsi" w:eastAsiaTheme="minorHAnsi" w:hAnsiTheme="minorHAnsi" w:cs="ＭＳ 明朝"/>
        <w:b/>
        <w:color w:val="C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011C1" w14:textId="77777777" w:rsidR="008A48F4" w:rsidRDefault="008A48F4" w:rsidP="00C93F0E">
      <w:pPr>
        <w:spacing w:after="0" w:line="240" w:lineRule="auto"/>
      </w:pPr>
      <w:r>
        <w:separator/>
      </w:r>
    </w:p>
  </w:footnote>
  <w:footnote w:type="continuationSeparator" w:id="0">
    <w:p w14:paraId="2052FC5E" w14:textId="77777777" w:rsidR="008A48F4" w:rsidRDefault="008A48F4" w:rsidP="00C93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0388E" w14:textId="0AA354F4" w:rsidR="00963845" w:rsidRPr="00963845" w:rsidRDefault="00963845" w:rsidP="00963845">
    <w:pPr>
      <w:pStyle w:val="a3"/>
      <w:spacing w:after="0"/>
      <w:jc w:val="right"/>
      <w:rPr>
        <w:rFonts w:ascii="Meiryo UI" w:eastAsia="Meiryo UI" w:hAnsi="Meiryo UI"/>
        <w:sz w:val="16"/>
      </w:rPr>
    </w:pPr>
    <w:r w:rsidRPr="00963845">
      <w:rPr>
        <w:rFonts w:ascii="Meiryo UI" w:eastAsia="Meiryo UI" w:hAnsi="Meiryo UI"/>
        <w:sz w:val="16"/>
      </w:rPr>
      <w:t>UBC</w:t>
    </w:r>
    <w:r w:rsidRPr="00963845">
      <w:rPr>
        <w:rFonts w:ascii="Meiryo UI" w:eastAsia="Meiryo UI" w:hAnsi="Meiryo UI" w:cs="ＭＳ ゴシック" w:hint="eastAsia"/>
        <w:sz w:val="16"/>
      </w:rPr>
      <w:t>・アルバータ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AC0"/>
    <w:rsid w:val="00001FF1"/>
    <w:rsid w:val="00036824"/>
    <w:rsid w:val="00077026"/>
    <w:rsid w:val="00095D0E"/>
    <w:rsid w:val="000A0325"/>
    <w:rsid w:val="000D1B64"/>
    <w:rsid w:val="0015246F"/>
    <w:rsid w:val="00187EAD"/>
    <w:rsid w:val="00201944"/>
    <w:rsid w:val="00202973"/>
    <w:rsid w:val="00236D1F"/>
    <w:rsid w:val="0026592B"/>
    <w:rsid w:val="0029581B"/>
    <w:rsid w:val="002F17D7"/>
    <w:rsid w:val="002F1A58"/>
    <w:rsid w:val="00370852"/>
    <w:rsid w:val="003B3384"/>
    <w:rsid w:val="00454542"/>
    <w:rsid w:val="004679D5"/>
    <w:rsid w:val="004A6550"/>
    <w:rsid w:val="004E11D6"/>
    <w:rsid w:val="00507654"/>
    <w:rsid w:val="005155A5"/>
    <w:rsid w:val="0053399D"/>
    <w:rsid w:val="00557CD4"/>
    <w:rsid w:val="00582A27"/>
    <w:rsid w:val="0063156B"/>
    <w:rsid w:val="00694C4F"/>
    <w:rsid w:val="006A0888"/>
    <w:rsid w:val="006A31B2"/>
    <w:rsid w:val="006C1953"/>
    <w:rsid w:val="00772FD4"/>
    <w:rsid w:val="007D77E9"/>
    <w:rsid w:val="007E24F4"/>
    <w:rsid w:val="008A48F4"/>
    <w:rsid w:val="008C6926"/>
    <w:rsid w:val="009161CA"/>
    <w:rsid w:val="00963845"/>
    <w:rsid w:val="009B2E4F"/>
    <w:rsid w:val="009C397A"/>
    <w:rsid w:val="00A1090E"/>
    <w:rsid w:val="00A11440"/>
    <w:rsid w:val="00A26995"/>
    <w:rsid w:val="00A30354"/>
    <w:rsid w:val="00A415B9"/>
    <w:rsid w:val="00A63338"/>
    <w:rsid w:val="00A674E7"/>
    <w:rsid w:val="00A83E73"/>
    <w:rsid w:val="00AC6034"/>
    <w:rsid w:val="00AF49B7"/>
    <w:rsid w:val="00B25F1C"/>
    <w:rsid w:val="00B55469"/>
    <w:rsid w:val="00B96277"/>
    <w:rsid w:val="00BB0661"/>
    <w:rsid w:val="00BD74D9"/>
    <w:rsid w:val="00BE0978"/>
    <w:rsid w:val="00BF5BF1"/>
    <w:rsid w:val="00C102B6"/>
    <w:rsid w:val="00C31017"/>
    <w:rsid w:val="00C87632"/>
    <w:rsid w:val="00C93F0E"/>
    <w:rsid w:val="00CD0C56"/>
    <w:rsid w:val="00D0426E"/>
    <w:rsid w:val="00D55343"/>
    <w:rsid w:val="00D568CD"/>
    <w:rsid w:val="00DB0301"/>
    <w:rsid w:val="00EE7768"/>
    <w:rsid w:val="00F52138"/>
    <w:rsid w:val="00F700EE"/>
    <w:rsid w:val="00F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768F2"/>
  <w15:docId w15:val="{48832CB7-B6C3-4F9F-97CF-E06A3250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46F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3F0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3F0E"/>
    <w:rPr>
      <w:rFonts w:ascii="Calibri" w:eastAsia="Calibri" w:hAnsi="Calibri" w:cs="Calibri"/>
      <w:color w:val="000000"/>
      <w:sz w:val="22"/>
    </w:rPr>
  </w:style>
  <w:style w:type="character" w:styleId="a7">
    <w:name w:val="annotation reference"/>
    <w:basedOn w:val="a0"/>
    <w:uiPriority w:val="99"/>
    <w:semiHidden/>
    <w:unhideWhenUsed/>
    <w:rsid w:val="00A1144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11440"/>
  </w:style>
  <w:style w:type="character" w:customStyle="1" w:styleId="a9">
    <w:name w:val="コメント文字列 (文字)"/>
    <w:basedOn w:val="a0"/>
    <w:link w:val="a8"/>
    <w:uiPriority w:val="99"/>
    <w:semiHidden/>
    <w:rsid w:val="00A11440"/>
    <w:rPr>
      <w:rFonts w:ascii="Calibri" w:eastAsia="Calibri" w:hAnsi="Calibri" w:cs="Calibri"/>
      <w:color w:val="000000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144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11440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1F702-F1F1-4554-84FB-188A1A13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申込レポート.docx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申込レポート.docx</dc:title>
  <dc:subject/>
  <dc:creator>y-mura</dc:creator>
  <cp:keywords/>
  <cp:lastModifiedBy>部課用</cp:lastModifiedBy>
  <cp:revision>56</cp:revision>
  <cp:lastPrinted>2024-10-04T07:09:00Z</cp:lastPrinted>
  <dcterms:created xsi:type="dcterms:W3CDTF">2023-09-29T13:38:00Z</dcterms:created>
  <dcterms:modified xsi:type="dcterms:W3CDTF">2024-12-11T08:28:00Z</dcterms:modified>
</cp:coreProperties>
</file>